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E9" w:rsidRPr="004806A0" w:rsidRDefault="00B950F3" w:rsidP="004806A0">
      <w:pPr>
        <w:pStyle w:val="Title"/>
        <w:rPr>
          <w:sz w:val="32"/>
          <w:szCs w:val="32"/>
        </w:rPr>
      </w:pPr>
      <w:r w:rsidRPr="004806A0">
        <w:rPr>
          <w:sz w:val="32"/>
          <w:szCs w:val="32"/>
        </w:rPr>
        <w:t>SENIOR SUPERLATIVES</w:t>
      </w:r>
    </w:p>
    <w:p w:rsidR="009C4BE9" w:rsidRDefault="00B950F3" w:rsidP="004806A0">
      <w:pPr>
        <w:jc w:val="center"/>
      </w:pPr>
      <w:r>
        <w:t>In order for the yearbook staff to make accurate senior superlatives, we need your input!</w:t>
      </w:r>
    </w:p>
    <w:p w:rsidR="009C4BE9" w:rsidRDefault="009C4BE9">
      <w:pPr>
        <w:jc w:val="center"/>
        <w:rPr>
          <w:b/>
          <w:bCs/>
        </w:rPr>
      </w:pPr>
    </w:p>
    <w:tbl>
      <w:tblPr>
        <w:tblW w:w="11480" w:type="dxa"/>
        <w:tblInd w:w="-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53"/>
        <w:gridCol w:w="3827"/>
        <w:gridCol w:w="4100"/>
      </w:tblGrid>
      <w:tr w:rsidR="004806A0" w:rsidTr="00F8553B">
        <w:trPr>
          <w:trHeight w:val="81"/>
        </w:trPr>
        <w:tc>
          <w:tcPr>
            <w:tcW w:w="3553" w:type="dxa"/>
          </w:tcPr>
          <w:p w:rsidR="009C4BE9" w:rsidRPr="00213262" w:rsidRDefault="00B950F3" w:rsidP="004806A0">
            <w:pPr>
              <w:jc w:val="center"/>
              <w:rPr>
                <w:b/>
                <w:bCs/>
              </w:rPr>
            </w:pPr>
            <w:r w:rsidRPr="00213262">
              <w:rPr>
                <w:b/>
                <w:bCs/>
              </w:rPr>
              <w:t>CATEGORY</w:t>
            </w:r>
          </w:p>
        </w:tc>
        <w:tc>
          <w:tcPr>
            <w:tcW w:w="3827" w:type="dxa"/>
          </w:tcPr>
          <w:p w:rsidR="009C4BE9" w:rsidRPr="00213262" w:rsidRDefault="00B950F3" w:rsidP="004806A0">
            <w:pPr>
              <w:jc w:val="center"/>
              <w:rPr>
                <w:b/>
                <w:bCs/>
              </w:rPr>
            </w:pPr>
            <w:r w:rsidRPr="00213262">
              <w:rPr>
                <w:b/>
                <w:bCs/>
              </w:rPr>
              <w:t>MALE</w:t>
            </w:r>
          </w:p>
        </w:tc>
        <w:tc>
          <w:tcPr>
            <w:tcW w:w="4100" w:type="dxa"/>
          </w:tcPr>
          <w:p w:rsidR="009C4BE9" w:rsidRPr="00213262" w:rsidRDefault="00B950F3" w:rsidP="004806A0">
            <w:pPr>
              <w:jc w:val="center"/>
              <w:rPr>
                <w:b/>
                <w:bCs/>
              </w:rPr>
            </w:pPr>
            <w:r w:rsidRPr="00213262">
              <w:rPr>
                <w:b/>
                <w:bCs/>
              </w:rPr>
              <w:t>FEMALE</w:t>
            </w:r>
          </w:p>
        </w:tc>
      </w:tr>
      <w:tr w:rsidR="004806A0" w:rsidTr="00F8553B">
        <w:trPr>
          <w:trHeight w:val="131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9C4BE9" w:rsidRDefault="00B950F3" w:rsidP="004806A0">
            <w:pPr>
              <w:jc w:val="center"/>
            </w:pPr>
            <w:r>
              <w:t>Best Eyes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131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9C4BE9" w:rsidRDefault="00B950F3" w:rsidP="004806A0">
            <w:pPr>
              <w:jc w:val="center"/>
            </w:pPr>
            <w:r>
              <w:t>Most Friendly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131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3459A9" w:rsidRDefault="00B950F3" w:rsidP="004806A0">
            <w:pPr>
              <w:jc w:val="center"/>
            </w:pPr>
            <w:r>
              <w:t>Most Gullible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131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9C4BE9" w:rsidRDefault="00B950F3" w:rsidP="004806A0">
            <w:pPr>
              <w:jc w:val="center"/>
            </w:pPr>
            <w:r>
              <w:t>Most Versatile (All-Around)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131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9C4BE9" w:rsidRDefault="00B950F3" w:rsidP="004806A0">
            <w:pPr>
              <w:jc w:val="center"/>
            </w:pPr>
            <w:r>
              <w:t>Best Hair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131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3459A9" w:rsidRDefault="00B950F3" w:rsidP="004806A0">
            <w:pPr>
              <w:jc w:val="center"/>
            </w:pPr>
            <w:r>
              <w:t>Best Laugh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131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3459A9" w:rsidRDefault="00B950F3" w:rsidP="004806A0">
            <w:pPr>
              <w:jc w:val="center"/>
            </w:pPr>
            <w:r>
              <w:t>Couple That Should Have Been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131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3459A9" w:rsidRDefault="00B950F3" w:rsidP="004806A0">
            <w:pPr>
              <w:jc w:val="center"/>
            </w:pPr>
            <w:r>
              <w:t>Class Couple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131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3459A9" w:rsidRDefault="00B950F3" w:rsidP="004806A0">
            <w:pPr>
              <w:jc w:val="center"/>
            </w:pPr>
            <w:r>
              <w:t>Class Cuties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131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3459A9" w:rsidRDefault="00B950F3" w:rsidP="004806A0">
            <w:pPr>
              <w:jc w:val="center"/>
            </w:pPr>
            <w:r>
              <w:t>Best Looking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131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3459A9" w:rsidRDefault="00B950F3" w:rsidP="004806A0">
            <w:pPr>
              <w:jc w:val="center"/>
            </w:pPr>
            <w:r>
              <w:t>Biggest Flirt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789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9C4BE9" w:rsidRDefault="00B950F3" w:rsidP="004806A0">
            <w:pPr>
              <w:jc w:val="center"/>
            </w:pPr>
            <w:r>
              <w:t>Most Conceited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789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9C4BE9" w:rsidRDefault="00B950F3" w:rsidP="004806A0">
            <w:pPr>
              <w:jc w:val="center"/>
            </w:pPr>
            <w:r>
              <w:t>Most School Spirit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789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9C4BE9" w:rsidRDefault="00B950F3" w:rsidP="004806A0">
            <w:pPr>
              <w:jc w:val="center"/>
            </w:pPr>
            <w:r>
              <w:t>Most Athletic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743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9C4BE9" w:rsidRDefault="00B950F3" w:rsidP="004806A0">
            <w:pPr>
              <w:jc w:val="center"/>
            </w:pPr>
            <w:r>
              <w:t>Most Changed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743"/>
        </w:trPr>
        <w:tc>
          <w:tcPr>
            <w:tcW w:w="3553" w:type="dxa"/>
            <w:vAlign w:val="center"/>
          </w:tcPr>
          <w:p w:rsidR="00574906" w:rsidRDefault="00574906" w:rsidP="00574906"/>
          <w:p w:rsidR="009C4BE9" w:rsidRDefault="00B950F3" w:rsidP="004806A0">
            <w:pPr>
              <w:jc w:val="center"/>
            </w:pPr>
            <w:r>
              <w:t>Best Smile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743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9C4BE9" w:rsidRDefault="00B950F3" w:rsidP="004806A0">
            <w:pPr>
              <w:jc w:val="center"/>
            </w:pPr>
            <w:r>
              <w:t>Best Dressed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743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3459A9" w:rsidRDefault="00B950F3" w:rsidP="004806A0">
            <w:pPr>
              <w:jc w:val="center"/>
            </w:pPr>
            <w:r>
              <w:t>Best Stage Performer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887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9C4BE9" w:rsidRDefault="00B950F3" w:rsidP="004806A0">
            <w:pPr>
              <w:jc w:val="center"/>
            </w:pPr>
            <w:r>
              <w:t>Drama King &amp; Queen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743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9C4BE9" w:rsidRDefault="003459A9" w:rsidP="004806A0">
            <w:pPr>
              <w:jc w:val="center"/>
            </w:pPr>
            <w:r>
              <w:t>Best Dancer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743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9C4BE9" w:rsidRDefault="003459A9" w:rsidP="004806A0">
            <w:pPr>
              <w:jc w:val="center"/>
            </w:pPr>
            <w:r>
              <w:t>Class Clown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743"/>
        </w:trPr>
        <w:tc>
          <w:tcPr>
            <w:tcW w:w="3553" w:type="dxa"/>
            <w:vAlign w:val="center"/>
          </w:tcPr>
          <w:p w:rsidR="009C4BE9" w:rsidRDefault="009C4BE9" w:rsidP="004806A0">
            <w:pPr>
              <w:jc w:val="center"/>
            </w:pPr>
          </w:p>
          <w:p w:rsidR="003459A9" w:rsidRDefault="003459A9" w:rsidP="004806A0">
            <w:pPr>
              <w:jc w:val="center"/>
            </w:pPr>
            <w:r>
              <w:t>Most Shy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743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9C4BE9" w:rsidRDefault="00B950F3" w:rsidP="004806A0">
            <w:pPr>
              <w:jc w:val="center"/>
            </w:pPr>
            <w:r>
              <w:t>Most Likely to Teach at MHS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743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9C4BE9" w:rsidRDefault="00B950F3" w:rsidP="004806A0">
            <w:pPr>
              <w:jc w:val="center"/>
            </w:pPr>
            <w:r>
              <w:t>Most Intelligent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743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9C4BE9" w:rsidRDefault="003459A9" w:rsidP="004806A0">
            <w:pPr>
              <w:jc w:val="center"/>
            </w:pPr>
            <w:r>
              <w:t>Most Popular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743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9C4BE9" w:rsidRDefault="003459A9" w:rsidP="004806A0">
            <w:pPr>
              <w:jc w:val="center"/>
            </w:pPr>
            <w:r>
              <w:t>Teacher’s Pet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979"/>
        </w:trPr>
        <w:tc>
          <w:tcPr>
            <w:tcW w:w="3553" w:type="dxa"/>
            <w:vAlign w:val="center"/>
          </w:tcPr>
          <w:p w:rsidR="00634F0A" w:rsidRDefault="00634F0A" w:rsidP="00574906"/>
          <w:p w:rsidR="009C4BE9" w:rsidRDefault="003459A9" w:rsidP="004806A0">
            <w:pPr>
              <w:jc w:val="center"/>
            </w:pPr>
            <w:r>
              <w:t>Best Musician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743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3459A9" w:rsidRDefault="00B950F3" w:rsidP="004806A0">
            <w:pPr>
              <w:jc w:val="center"/>
            </w:pPr>
            <w:r>
              <w:t>Most Likely to be Famou</w:t>
            </w:r>
            <w:r w:rsidR="003459A9">
              <w:t>s</w:t>
            </w:r>
          </w:p>
          <w:p w:rsidR="009C4BE9" w:rsidRDefault="009C4BE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761"/>
        </w:trPr>
        <w:tc>
          <w:tcPr>
            <w:tcW w:w="3553" w:type="dxa"/>
            <w:vAlign w:val="center"/>
          </w:tcPr>
          <w:p w:rsidR="003459A9" w:rsidRDefault="003459A9" w:rsidP="004806A0">
            <w:pPr>
              <w:jc w:val="center"/>
            </w:pPr>
          </w:p>
          <w:p w:rsidR="009C4BE9" w:rsidRDefault="003459A9" w:rsidP="004806A0">
            <w:pPr>
              <w:jc w:val="center"/>
            </w:pPr>
            <w:r>
              <w:t>Most Argumentative</w:t>
            </w:r>
          </w:p>
          <w:p w:rsidR="003459A9" w:rsidRDefault="003459A9" w:rsidP="004806A0">
            <w:pPr>
              <w:jc w:val="center"/>
            </w:pPr>
          </w:p>
        </w:tc>
        <w:tc>
          <w:tcPr>
            <w:tcW w:w="3827" w:type="dxa"/>
          </w:tcPr>
          <w:p w:rsidR="009C4BE9" w:rsidRDefault="009C4BE9"/>
        </w:tc>
        <w:tc>
          <w:tcPr>
            <w:tcW w:w="4100" w:type="dxa"/>
          </w:tcPr>
          <w:p w:rsidR="009C4BE9" w:rsidRDefault="009C4BE9"/>
        </w:tc>
      </w:tr>
      <w:tr w:rsidR="004806A0" w:rsidTr="00F8553B">
        <w:trPr>
          <w:trHeight w:val="864"/>
        </w:trPr>
        <w:tc>
          <w:tcPr>
            <w:tcW w:w="3553" w:type="dxa"/>
            <w:vAlign w:val="center"/>
          </w:tcPr>
          <w:p w:rsidR="00634F0A" w:rsidRDefault="00634F0A" w:rsidP="004806A0">
            <w:pPr>
              <w:jc w:val="center"/>
            </w:pPr>
          </w:p>
          <w:p w:rsidR="00634F0A" w:rsidRDefault="00634F0A" w:rsidP="004806A0">
            <w:pPr>
              <w:jc w:val="center"/>
            </w:pPr>
            <w:r>
              <w:t>Most Likely to Succeed</w:t>
            </w:r>
          </w:p>
        </w:tc>
        <w:tc>
          <w:tcPr>
            <w:tcW w:w="3827" w:type="dxa"/>
          </w:tcPr>
          <w:p w:rsidR="00634F0A" w:rsidRDefault="00634F0A"/>
        </w:tc>
        <w:tc>
          <w:tcPr>
            <w:tcW w:w="4100" w:type="dxa"/>
          </w:tcPr>
          <w:p w:rsidR="00634F0A" w:rsidRDefault="00634F0A"/>
        </w:tc>
      </w:tr>
      <w:tr w:rsidR="00F8553B" w:rsidTr="00F8553B">
        <w:trPr>
          <w:trHeight w:val="864"/>
        </w:trPr>
        <w:tc>
          <w:tcPr>
            <w:tcW w:w="3553" w:type="dxa"/>
            <w:vAlign w:val="center"/>
          </w:tcPr>
          <w:p w:rsidR="00F8553B" w:rsidRDefault="00F8553B" w:rsidP="004806A0">
            <w:pPr>
              <w:jc w:val="center"/>
            </w:pPr>
            <w:r>
              <w:t>Best Friends (One Male, One Female)</w:t>
            </w:r>
          </w:p>
        </w:tc>
        <w:tc>
          <w:tcPr>
            <w:tcW w:w="3827" w:type="dxa"/>
          </w:tcPr>
          <w:p w:rsidR="00F8553B" w:rsidRDefault="00F8553B"/>
        </w:tc>
        <w:tc>
          <w:tcPr>
            <w:tcW w:w="4100" w:type="dxa"/>
          </w:tcPr>
          <w:p w:rsidR="00F8553B" w:rsidRDefault="00F8553B"/>
        </w:tc>
      </w:tr>
      <w:tr w:rsidR="00F8553B" w:rsidTr="00F8553B">
        <w:trPr>
          <w:trHeight w:val="864"/>
        </w:trPr>
        <w:tc>
          <w:tcPr>
            <w:tcW w:w="3553" w:type="dxa"/>
            <w:vAlign w:val="center"/>
          </w:tcPr>
          <w:p w:rsidR="00F8553B" w:rsidRDefault="00F8553B" w:rsidP="004806A0">
            <w:pPr>
              <w:jc w:val="center"/>
            </w:pPr>
            <w:r>
              <w:t>Best Friends (Two Males)</w:t>
            </w:r>
          </w:p>
        </w:tc>
        <w:tc>
          <w:tcPr>
            <w:tcW w:w="3827" w:type="dxa"/>
          </w:tcPr>
          <w:p w:rsidR="00F8553B" w:rsidRDefault="00F8553B"/>
        </w:tc>
        <w:tc>
          <w:tcPr>
            <w:tcW w:w="4100" w:type="dxa"/>
          </w:tcPr>
          <w:p w:rsidR="00F8553B" w:rsidRDefault="00F8553B"/>
        </w:tc>
      </w:tr>
      <w:tr w:rsidR="00F8553B" w:rsidTr="00F8553B">
        <w:trPr>
          <w:trHeight w:val="864"/>
        </w:trPr>
        <w:tc>
          <w:tcPr>
            <w:tcW w:w="3553" w:type="dxa"/>
            <w:vAlign w:val="center"/>
          </w:tcPr>
          <w:p w:rsidR="00F8553B" w:rsidRDefault="00F8553B" w:rsidP="004806A0">
            <w:pPr>
              <w:jc w:val="center"/>
            </w:pPr>
            <w:r>
              <w:t>Best Friends (Two Females)</w:t>
            </w:r>
          </w:p>
        </w:tc>
        <w:tc>
          <w:tcPr>
            <w:tcW w:w="3827" w:type="dxa"/>
          </w:tcPr>
          <w:p w:rsidR="00F8553B" w:rsidRDefault="00F8553B"/>
        </w:tc>
        <w:tc>
          <w:tcPr>
            <w:tcW w:w="4100" w:type="dxa"/>
          </w:tcPr>
          <w:p w:rsidR="00F8553B" w:rsidRDefault="00F8553B"/>
        </w:tc>
      </w:tr>
    </w:tbl>
    <w:p w:rsidR="009C4BE9" w:rsidRDefault="009C4BE9"/>
    <w:p w:rsidR="003459A9" w:rsidRDefault="003459A9"/>
    <w:p w:rsidR="00F8553B" w:rsidRDefault="00F8553B"/>
    <w:p w:rsidR="00F8553B" w:rsidRDefault="00F8553B"/>
    <w:p w:rsidR="00574906" w:rsidRDefault="00574906" w:rsidP="00574906">
      <w:pPr>
        <w:jc w:val="center"/>
      </w:pPr>
    </w:p>
    <w:p w:rsidR="00574906" w:rsidRDefault="00574906" w:rsidP="00574906">
      <w:pPr>
        <w:jc w:val="center"/>
      </w:pPr>
    </w:p>
    <w:p w:rsidR="003459A9" w:rsidRDefault="003459A9" w:rsidP="00574906">
      <w:pPr>
        <w:jc w:val="center"/>
        <w:rPr>
          <w:color w:val="333333"/>
        </w:rPr>
      </w:pPr>
      <w:r w:rsidRPr="003459A9">
        <w:rPr>
          <w:color w:val="333333"/>
        </w:rPr>
        <w:br/>
        <w:t xml:space="preserve">Would you attend a yearbook fundraiser at the Dockside in Malden and Papa Gino's in Medford Square in order to get your </w:t>
      </w:r>
      <w:r w:rsidR="00B021F5">
        <w:rPr>
          <w:color w:val="333333"/>
        </w:rPr>
        <w:t xml:space="preserve">senior </w:t>
      </w:r>
      <w:r w:rsidRPr="003459A9">
        <w:rPr>
          <w:color w:val="333333"/>
        </w:rPr>
        <w:t>pictures in color?</w:t>
      </w:r>
      <w:r w:rsidRPr="003459A9">
        <w:rPr>
          <w:color w:val="333333"/>
        </w:rPr>
        <w:br/>
      </w:r>
      <w:r w:rsidRPr="003459A9">
        <w:rPr>
          <w:color w:val="333333"/>
        </w:rPr>
        <w:br/>
        <w:t>Yes ___ No___ Maybe___</w:t>
      </w:r>
    </w:p>
    <w:p w:rsidR="003459A9" w:rsidRDefault="003459A9" w:rsidP="00574906">
      <w:pPr>
        <w:jc w:val="center"/>
        <w:rPr>
          <w:color w:val="333333"/>
        </w:rPr>
      </w:pPr>
    </w:p>
    <w:p w:rsidR="00B021F5" w:rsidRDefault="00B021F5" w:rsidP="00574906">
      <w:pPr>
        <w:jc w:val="center"/>
        <w:rPr>
          <w:color w:val="333333"/>
        </w:rPr>
      </w:pPr>
    </w:p>
    <w:p w:rsidR="00574906" w:rsidRDefault="00574906" w:rsidP="00574906">
      <w:pPr>
        <w:jc w:val="center"/>
        <w:rPr>
          <w:color w:val="333333"/>
        </w:rPr>
      </w:pPr>
    </w:p>
    <w:p w:rsidR="003459A9" w:rsidRDefault="003459A9" w:rsidP="00574906">
      <w:pPr>
        <w:jc w:val="center"/>
        <w:rPr>
          <w:color w:val="333333"/>
        </w:rPr>
      </w:pPr>
    </w:p>
    <w:p w:rsidR="003459A9" w:rsidRDefault="003459A9" w:rsidP="00574906">
      <w:pPr>
        <w:jc w:val="center"/>
        <w:rPr>
          <w:color w:val="333333"/>
        </w:rPr>
      </w:pPr>
      <w:r>
        <w:rPr>
          <w:color w:val="333333"/>
        </w:rPr>
        <w:t xml:space="preserve">Would you be interested in submitting decorated postcards with anonymous “secrets” written on them to make a mock </w:t>
      </w:r>
      <w:proofErr w:type="spellStart"/>
      <w:r w:rsidRPr="00B950F3">
        <w:rPr>
          <w:i/>
          <w:color w:val="333333"/>
        </w:rPr>
        <w:t>PostSecret</w:t>
      </w:r>
      <w:proofErr w:type="spellEnd"/>
      <w:r w:rsidRPr="00B950F3">
        <w:rPr>
          <w:i/>
          <w:color w:val="333333"/>
        </w:rPr>
        <w:t xml:space="preserve"> </w:t>
      </w:r>
      <w:r>
        <w:rPr>
          <w:color w:val="333333"/>
        </w:rPr>
        <w:t>page in our yearbook?</w:t>
      </w:r>
    </w:p>
    <w:p w:rsidR="003459A9" w:rsidRDefault="003459A9" w:rsidP="00574906">
      <w:pPr>
        <w:jc w:val="center"/>
        <w:rPr>
          <w:color w:val="333333"/>
        </w:rPr>
      </w:pPr>
    </w:p>
    <w:p w:rsidR="003459A9" w:rsidRDefault="003459A9" w:rsidP="00574906">
      <w:pPr>
        <w:jc w:val="center"/>
        <w:rPr>
          <w:color w:val="333333"/>
        </w:rPr>
      </w:pPr>
      <w:r>
        <w:rPr>
          <w:color w:val="333333"/>
        </w:rPr>
        <w:t>Yes___ No___ Maybe___</w:t>
      </w:r>
      <w:r w:rsidRPr="003459A9">
        <w:rPr>
          <w:color w:val="333333"/>
        </w:rPr>
        <w:br/>
      </w:r>
    </w:p>
    <w:p w:rsidR="00B021F5" w:rsidRDefault="00B021F5" w:rsidP="00574906">
      <w:pPr>
        <w:jc w:val="center"/>
        <w:rPr>
          <w:color w:val="333333"/>
        </w:rPr>
      </w:pPr>
    </w:p>
    <w:p w:rsidR="00834616" w:rsidRDefault="00834616" w:rsidP="00574906">
      <w:pPr>
        <w:jc w:val="center"/>
        <w:rPr>
          <w:color w:val="333333"/>
        </w:rPr>
      </w:pPr>
    </w:p>
    <w:p w:rsidR="00574906" w:rsidRDefault="00574906" w:rsidP="00574906">
      <w:pPr>
        <w:jc w:val="center"/>
        <w:rPr>
          <w:color w:val="333333"/>
        </w:rPr>
      </w:pPr>
    </w:p>
    <w:p w:rsidR="00834616" w:rsidRDefault="003459A9" w:rsidP="00574906">
      <w:pPr>
        <w:jc w:val="center"/>
        <w:rPr>
          <w:color w:val="333333"/>
        </w:rPr>
      </w:pPr>
      <w:r>
        <w:rPr>
          <w:color w:val="333333"/>
        </w:rPr>
        <w:t>Name a few popular “hangouts”</w:t>
      </w:r>
      <w:r w:rsidR="00834616">
        <w:rPr>
          <w:color w:val="333333"/>
        </w:rPr>
        <w:t xml:space="preserve"> in Medford: ___________________________________</w:t>
      </w:r>
      <w:r w:rsidR="00B021F5">
        <w:rPr>
          <w:color w:val="333333"/>
        </w:rPr>
        <w:t>______</w:t>
      </w:r>
    </w:p>
    <w:p w:rsidR="00B021F5" w:rsidRDefault="00B021F5" w:rsidP="00574906">
      <w:pPr>
        <w:jc w:val="center"/>
        <w:rPr>
          <w:color w:val="333333"/>
        </w:rPr>
      </w:pPr>
    </w:p>
    <w:p w:rsidR="00B021F5" w:rsidRDefault="00B021F5" w:rsidP="00574906">
      <w:pPr>
        <w:jc w:val="center"/>
        <w:rPr>
          <w:color w:val="333333"/>
        </w:rPr>
      </w:pPr>
    </w:p>
    <w:p w:rsidR="00B021F5" w:rsidRDefault="00B021F5" w:rsidP="00574906">
      <w:pPr>
        <w:pBdr>
          <w:top w:val="single" w:sz="12" w:space="1" w:color="auto"/>
          <w:bottom w:val="single" w:sz="12" w:space="1" w:color="auto"/>
        </w:pBdr>
        <w:jc w:val="center"/>
        <w:rPr>
          <w:color w:val="333333"/>
        </w:rPr>
      </w:pPr>
    </w:p>
    <w:p w:rsidR="00B021F5" w:rsidRDefault="00B021F5" w:rsidP="00574906">
      <w:pPr>
        <w:pBdr>
          <w:top w:val="single" w:sz="12" w:space="1" w:color="auto"/>
          <w:bottom w:val="single" w:sz="12" w:space="1" w:color="auto"/>
        </w:pBdr>
        <w:jc w:val="center"/>
        <w:rPr>
          <w:color w:val="333333"/>
        </w:rPr>
      </w:pPr>
    </w:p>
    <w:p w:rsidR="00B021F5" w:rsidRDefault="00B021F5" w:rsidP="00574906">
      <w:pPr>
        <w:jc w:val="center"/>
        <w:rPr>
          <w:color w:val="333333"/>
        </w:rPr>
      </w:pPr>
    </w:p>
    <w:p w:rsidR="00834616" w:rsidRDefault="00834616" w:rsidP="00574906">
      <w:pPr>
        <w:jc w:val="center"/>
        <w:rPr>
          <w:color w:val="333333"/>
        </w:rPr>
      </w:pPr>
    </w:p>
    <w:p w:rsidR="00574906" w:rsidRDefault="00574906" w:rsidP="00574906">
      <w:pPr>
        <w:jc w:val="center"/>
        <w:rPr>
          <w:color w:val="333333"/>
        </w:rPr>
      </w:pPr>
    </w:p>
    <w:p w:rsidR="00834616" w:rsidRDefault="00834616" w:rsidP="00574906">
      <w:pPr>
        <w:jc w:val="center"/>
        <w:rPr>
          <w:color w:val="333333"/>
        </w:rPr>
      </w:pPr>
    </w:p>
    <w:p w:rsidR="00634F0A" w:rsidRDefault="00834616" w:rsidP="00574906">
      <w:pPr>
        <w:jc w:val="center"/>
        <w:rPr>
          <w:color w:val="333333"/>
        </w:rPr>
      </w:pPr>
      <w:r>
        <w:rPr>
          <w:color w:val="333333"/>
        </w:rPr>
        <w:t>If you have any pictures, poems, or messages pertaining to the memory of Ashley Burns, please bring them to Mr. Ambrose in C114.</w:t>
      </w:r>
    </w:p>
    <w:p w:rsidR="00213262" w:rsidRDefault="00213262" w:rsidP="00574906">
      <w:pPr>
        <w:jc w:val="center"/>
        <w:rPr>
          <w:color w:val="333333"/>
        </w:rPr>
      </w:pPr>
    </w:p>
    <w:p w:rsidR="00213262" w:rsidRDefault="00213262" w:rsidP="00574906">
      <w:pPr>
        <w:jc w:val="center"/>
        <w:rPr>
          <w:color w:val="333333"/>
        </w:rPr>
      </w:pPr>
    </w:p>
    <w:p w:rsidR="00213262" w:rsidRPr="00574906" w:rsidRDefault="00213262" w:rsidP="00574906">
      <w:pPr>
        <w:jc w:val="center"/>
        <w:rPr>
          <w:b/>
          <w:color w:val="333333"/>
        </w:rPr>
      </w:pPr>
      <w:r w:rsidRPr="00574906">
        <w:rPr>
          <w:b/>
          <w:color w:val="333333"/>
        </w:rPr>
        <w:t>Thank You!</w:t>
      </w:r>
    </w:p>
    <w:p w:rsidR="00F8553B" w:rsidRDefault="00F8553B" w:rsidP="00574906">
      <w:pPr>
        <w:jc w:val="center"/>
        <w:rPr>
          <w:color w:val="333333"/>
        </w:rPr>
      </w:pPr>
    </w:p>
    <w:p w:rsidR="00F8553B" w:rsidRDefault="00F8553B" w:rsidP="00574906">
      <w:pPr>
        <w:jc w:val="center"/>
        <w:rPr>
          <w:color w:val="333333"/>
        </w:rPr>
      </w:pPr>
    </w:p>
    <w:p w:rsidR="00F8553B" w:rsidRDefault="00F8553B" w:rsidP="00574906">
      <w:pPr>
        <w:jc w:val="center"/>
        <w:rPr>
          <w:color w:val="333333"/>
        </w:rPr>
      </w:pPr>
    </w:p>
    <w:p w:rsidR="00F8553B" w:rsidRDefault="00F8553B" w:rsidP="00574906">
      <w:pPr>
        <w:jc w:val="center"/>
        <w:rPr>
          <w:color w:val="333333"/>
        </w:rPr>
      </w:pPr>
    </w:p>
    <w:p w:rsidR="00F8553B" w:rsidRDefault="00F8553B" w:rsidP="00574906">
      <w:pPr>
        <w:jc w:val="center"/>
        <w:rPr>
          <w:color w:val="333333"/>
        </w:rPr>
      </w:pPr>
    </w:p>
    <w:p w:rsidR="00F8553B" w:rsidRDefault="00F8553B" w:rsidP="00574906">
      <w:pPr>
        <w:jc w:val="center"/>
        <w:rPr>
          <w:color w:val="333333"/>
        </w:rPr>
      </w:pPr>
    </w:p>
    <w:p w:rsidR="00F8553B" w:rsidRDefault="00F8553B" w:rsidP="00634F0A">
      <w:pPr>
        <w:jc w:val="center"/>
        <w:rPr>
          <w:color w:val="333333"/>
        </w:rPr>
      </w:pPr>
    </w:p>
    <w:p w:rsidR="00F8553B" w:rsidRDefault="00F8553B" w:rsidP="00634F0A">
      <w:pPr>
        <w:jc w:val="center"/>
        <w:rPr>
          <w:color w:val="333333"/>
        </w:rPr>
      </w:pPr>
    </w:p>
    <w:p w:rsidR="00F8553B" w:rsidRDefault="00F8553B" w:rsidP="00634F0A">
      <w:pPr>
        <w:jc w:val="center"/>
        <w:rPr>
          <w:color w:val="333333"/>
        </w:rPr>
      </w:pPr>
    </w:p>
    <w:p w:rsidR="00F8553B" w:rsidRDefault="00F8553B" w:rsidP="00634F0A">
      <w:pPr>
        <w:jc w:val="center"/>
        <w:rPr>
          <w:color w:val="333333"/>
        </w:rPr>
      </w:pPr>
    </w:p>
    <w:p w:rsidR="00F8553B" w:rsidRDefault="00F8553B" w:rsidP="00634F0A">
      <w:pPr>
        <w:jc w:val="center"/>
        <w:rPr>
          <w:color w:val="333333"/>
        </w:rPr>
      </w:pPr>
    </w:p>
    <w:p w:rsidR="00F8553B" w:rsidRDefault="00F8553B" w:rsidP="00634F0A">
      <w:pPr>
        <w:jc w:val="center"/>
        <w:rPr>
          <w:color w:val="333333"/>
        </w:rPr>
      </w:pPr>
    </w:p>
    <w:p w:rsidR="00F8553B" w:rsidRDefault="00F8553B" w:rsidP="00634F0A">
      <w:pPr>
        <w:jc w:val="center"/>
        <w:rPr>
          <w:color w:val="333333"/>
        </w:rPr>
      </w:pPr>
    </w:p>
    <w:p w:rsidR="00F8553B" w:rsidRDefault="00F8553B" w:rsidP="00634F0A">
      <w:pPr>
        <w:jc w:val="center"/>
        <w:rPr>
          <w:color w:val="333333"/>
        </w:rPr>
      </w:pPr>
    </w:p>
    <w:p w:rsidR="00F8553B" w:rsidRDefault="00F8553B" w:rsidP="00634F0A">
      <w:pPr>
        <w:jc w:val="center"/>
        <w:rPr>
          <w:color w:val="333333"/>
        </w:rPr>
      </w:pPr>
    </w:p>
    <w:p w:rsidR="00F8553B" w:rsidRDefault="00F8553B" w:rsidP="00634F0A">
      <w:pPr>
        <w:jc w:val="center"/>
        <w:rPr>
          <w:color w:val="333333"/>
        </w:rPr>
      </w:pPr>
    </w:p>
    <w:p w:rsidR="00F8553B" w:rsidRDefault="00F8553B" w:rsidP="00634F0A">
      <w:pPr>
        <w:jc w:val="center"/>
        <w:rPr>
          <w:color w:val="333333"/>
        </w:rPr>
      </w:pPr>
    </w:p>
    <w:p w:rsidR="00F8553B" w:rsidRDefault="00F8553B" w:rsidP="00634F0A">
      <w:pPr>
        <w:jc w:val="center"/>
        <w:rPr>
          <w:color w:val="333333"/>
        </w:rPr>
      </w:pPr>
    </w:p>
    <w:p w:rsidR="00F8553B" w:rsidRDefault="00F8553B" w:rsidP="00634F0A">
      <w:pPr>
        <w:jc w:val="center"/>
        <w:rPr>
          <w:color w:val="333333"/>
        </w:rPr>
      </w:pPr>
    </w:p>
    <w:p w:rsidR="00F8553B" w:rsidRDefault="00F8553B" w:rsidP="00634F0A">
      <w:pPr>
        <w:jc w:val="center"/>
        <w:rPr>
          <w:color w:val="333333"/>
        </w:rPr>
      </w:pPr>
    </w:p>
    <w:p w:rsidR="00AC2FF0" w:rsidRPr="00574906" w:rsidRDefault="00AC2FF0" w:rsidP="00574906">
      <w:pPr>
        <w:rPr>
          <w:color w:val="333333"/>
        </w:rPr>
      </w:pPr>
    </w:p>
    <w:p w:rsidR="00B950F3" w:rsidRPr="00AC2FF0" w:rsidRDefault="00B950F3" w:rsidP="00AC2FF0">
      <w:pPr>
        <w:jc w:val="center"/>
        <w:rPr>
          <w:color w:val="333333"/>
        </w:rPr>
      </w:pPr>
      <w:r w:rsidRPr="00B950F3">
        <w:rPr>
          <w:sz w:val="72"/>
          <w:szCs w:val="72"/>
        </w:rPr>
        <w:t>BUY YOUR YEARBOOK NOW!</w:t>
      </w:r>
    </w:p>
    <w:p w:rsidR="00AC2FF0" w:rsidRPr="00B950F3" w:rsidRDefault="00AC2FF0" w:rsidP="00B950F3">
      <w:pPr>
        <w:spacing w:line="480" w:lineRule="auto"/>
        <w:jc w:val="center"/>
        <w:rPr>
          <w:sz w:val="28"/>
          <w:szCs w:val="28"/>
        </w:rPr>
      </w:pPr>
    </w:p>
    <w:p w:rsidR="00DA7752" w:rsidRDefault="00B021F5" w:rsidP="00067DB9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 the 2009 yearbook, </w:t>
      </w:r>
      <w:r w:rsidR="00067DB9">
        <w:rPr>
          <w:sz w:val="28"/>
          <w:szCs w:val="28"/>
        </w:rPr>
        <w:t>we are using</w:t>
      </w:r>
      <w:r w:rsidR="00DA7752">
        <w:rPr>
          <w:sz w:val="28"/>
          <w:szCs w:val="28"/>
        </w:rPr>
        <w:t xml:space="preserve"> a system of</w:t>
      </w:r>
      <w:r>
        <w:rPr>
          <w:sz w:val="28"/>
          <w:szCs w:val="28"/>
        </w:rPr>
        <w:t xml:space="preserve"> incremental pricing. This means that aft</w:t>
      </w:r>
      <w:r w:rsidR="00067DB9">
        <w:rPr>
          <w:sz w:val="28"/>
          <w:szCs w:val="28"/>
        </w:rPr>
        <w:t>er a certain date, the price of</w:t>
      </w:r>
      <w:r>
        <w:rPr>
          <w:sz w:val="28"/>
          <w:szCs w:val="28"/>
        </w:rPr>
        <w:t xml:space="preserve"> the book will go up. </w:t>
      </w:r>
      <w:r w:rsidR="00067DB9">
        <w:rPr>
          <w:sz w:val="28"/>
          <w:szCs w:val="28"/>
        </w:rPr>
        <w:t xml:space="preserve">If you buy the book before </w:t>
      </w:r>
      <w:r>
        <w:rPr>
          <w:sz w:val="28"/>
          <w:szCs w:val="28"/>
        </w:rPr>
        <w:t xml:space="preserve">Columbus Day, you will be paying </w:t>
      </w:r>
      <w:r w:rsidR="00067DB9" w:rsidRPr="00067DB9">
        <w:rPr>
          <w:b/>
          <w:sz w:val="28"/>
          <w:szCs w:val="28"/>
        </w:rPr>
        <w:t>only</w:t>
      </w:r>
      <w:r w:rsidR="00067DB9">
        <w:rPr>
          <w:sz w:val="28"/>
          <w:szCs w:val="28"/>
        </w:rPr>
        <w:t xml:space="preserve"> $45.00. After Columbus Day and until Thanksgiving, the price will be $55.00. From Thanksgiving until the winter holiday break, the price will be $65.00, and from then on it will be $70.00 until the books are distributed. On the day of the distribution, the books will be $75.00. However, we cannot guarantee that we will have a book for you on that day if you did not previously order one because we will only have a limited supply of extras. </w:t>
      </w:r>
    </w:p>
    <w:p w:rsidR="00067DB9" w:rsidRDefault="00067DB9" w:rsidP="00067DB9">
      <w:pPr>
        <w:spacing w:line="480" w:lineRule="auto"/>
        <w:jc w:val="center"/>
        <w:rPr>
          <w:sz w:val="28"/>
          <w:szCs w:val="28"/>
        </w:rPr>
      </w:pPr>
    </w:p>
    <w:p w:rsidR="00B950F3" w:rsidRDefault="00067DB9" w:rsidP="00B950F3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Payments can be made in the form of cash, check, or money order. Please make money orders and checks payable to “M.H.S. Y</w:t>
      </w:r>
      <w:r w:rsidR="00B950F3">
        <w:rPr>
          <w:sz w:val="28"/>
          <w:szCs w:val="28"/>
        </w:rPr>
        <w:t>earbook</w:t>
      </w:r>
      <w:r>
        <w:rPr>
          <w:sz w:val="28"/>
          <w:szCs w:val="28"/>
        </w:rPr>
        <w:t xml:space="preserve">” and bring them to either Mr. Ambrose in C114, Susan Trinh, or </w:t>
      </w:r>
      <w:r w:rsidR="00B950F3">
        <w:rPr>
          <w:sz w:val="28"/>
          <w:szCs w:val="28"/>
        </w:rPr>
        <w:t xml:space="preserve">Brenna Callahan. </w:t>
      </w:r>
    </w:p>
    <w:p w:rsidR="00F8553B" w:rsidRDefault="00F8553B" w:rsidP="00B950F3">
      <w:pPr>
        <w:spacing w:line="480" w:lineRule="auto"/>
        <w:jc w:val="center"/>
        <w:rPr>
          <w:sz w:val="28"/>
          <w:szCs w:val="28"/>
        </w:rPr>
      </w:pPr>
    </w:p>
    <w:p w:rsidR="00B950F3" w:rsidRDefault="00B950F3" w:rsidP="00B950F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COMMENTS/QUESTIONS:</w:t>
      </w:r>
    </w:p>
    <w:p w:rsidR="00067DB9" w:rsidRPr="00AC2FF0" w:rsidRDefault="00067DB9" w:rsidP="00574906">
      <w:pPr>
        <w:spacing w:line="480" w:lineRule="auto"/>
        <w:rPr>
          <w:b/>
          <w:sz w:val="28"/>
          <w:szCs w:val="28"/>
        </w:rPr>
      </w:pPr>
    </w:p>
    <w:p w:rsidR="00067DB9" w:rsidRPr="00AC2FF0" w:rsidRDefault="00067DB9" w:rsidP="00AC2FF0">
      <w:pPr>
        <w:spacing w:line="480" w:lineRule="auto"/>
        <w:jc w:val="center"/>
        <w:rPr>
          <w:b/>
          <w:sz w:val="28"/>
          <w:szCs w:val="28"/>
        </w:rPr>
      </w:pPr>
    </w:p>
    <w:p w:rsidR="00067DB9" w:rsidRPr="00AC2FF0" w:rsidRDefault="00067DB9" w:rsidP="00AC2FF0">
      <w:pPr>
        <w:spacing w:line="480" w:lineRule="auto"/>
        <w:jc w:val="center"/>
        <w:rPr>
          <w:b/>
          <w:sz w:val="32"/>
          <w:szCs w:val="32"/>
        </w:rPr>
      </w:pPr>
    </w:p>
    <w:p w:rsidR="00067DB9" w:rsidRPr="00AC2FF0" w:rsidRDefault="00067DB9" w:rsidP="00AC2FF0">
      <w:pPr>
        <w:spacing w:line="480" w:lineRule="auto"/>
        <w:jc w:val="center"/>
        <w:rPr>
          <w:b/>
          <w:sz w:val="32"/>
          <w:szCs w:val="32"/>
        </w:rPr>
      </w:pPr>
      <w:r w:rsidRPr="00AC2FF0">
        <w:rPr>
          <w:b/>
          <w:sz w:val="32"/>
          <w:szCs w:val="32"/>
        </w:rPr>
        <w:t xml:space="preserve">PLEASE RETURN TO MR. AMBROSE IN C114, SUSAN TRINH, OR BRENNA CALLAHAN BY </w:t>
      </w:r>
      <w:r w:rsidR="00AC2FF0" w:rsidRPr="00AC2FF0">
        <w:rPr>
          <w:b/>
          <w:sz w:val="32"/>
          <w:szCs w:val="32"/>
        </w:rPr>
        <w:t>WEDNESDAY, OCTOBER 8</w:t>
      </w:r>
      <w:r w:rsidR="00AC2FF0" w:rsidRPr="00AC2FF0">
        <w:rPr>
          <w:b/>
          <w:sz w:val="32"/>
          <w:szCs w:val="32"/>
          <w:vertAlign w:val="superscript"/>
        </w:rPr>
        <w:t>TH</w:t>
      </w:r>
      <w:r w:rsidR="00AC2FF0" w:rsidRPr="00AC2FF0">
        <w:rPr>
          <w:b/>
          <w:sz w:val="32"/>
          <w:szCs w:val="32"/>
        </w:rPr>
        <w:t>!</w:t>
      </w:r>
    </w:p>
    <w:p w:rsidR="00B950F3" w:rsidRDefault="00B950F3" w:rsidP="00B950F3">
      <w:pPr>
        <w:spacing w:line="480" w:lineRule="auto"/>
        <w:rPr>
          <w:sz w:val="28"/>
          <w:szCs w:val="28"/>
        </w:rPr>
      </w:pPr>
    </w:p>
    <w:p w:rsidR="00B950F3" w:rsidRDefault="00B950F3" w:rsidP="00B950F3">
      <w:pPr>
        <w:spacing w:line="480" w:lineRule="auto"/>
        <w:rPr>
          <w:sz w:val="28"/>
          <w:szCs w:val="28"/>
        </w:rPr>
      </w:pPr>
    </w:p>
    <w:p w:rsidR="00B950F3" w:rsidRPr="00B950F3" w:rsidRDefault="00B950F3" w:rsidP="00B950F3">
      <w:pPr>
        <w:spacing w:line="480" w:lineRule="auto"/>
        <w:jc w:val="center"/>
        <w:rPr>
          <w:sz w:val="40"/>
          <w:szCs w:val="40"/>
        </w:rPr>
      </w:pPr>
    </w:p>
    <w:sectPr w:rsidR="00B950F3" w:rsidRPr="00B950F3" w:rsidSect="00574906">
      <w:pgSz w:w="12240" w:h="15840" w:code="1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9A9"/>
    <w:rsid w:val="00067DB9"/>
    <w:rsid w:val="00213262"/>
    <w:rsid w:val="00302DEF"/>
    <w:rsid w:val="003459A9"/>
    <w:rsid w:val="003C466A"/>
    <w:rsid w:val="004806A0"/>
    <w:rsid w:val="00574906"/>
    <w:rsid w:val="006273D4"/>
    <w:rsid w:val="00634F0A"/>
    <w:rsid w:val="00667506"/>
    <w:rsid w:val="00834616"/>
    <w:rsid w:val="009C4BE9"/>
    <w:rsid w:val="00A85C6E"/>
    <w:rsid w:val="00AC2FF0"/>
    <w:rsid w:val="00B021F5"/>
    <w:rsid w:val="00B950F3"/>
    <w:rsid w:val="00C432A9"/>
    <w:rsid w:val="00CE6908"/>
    <w:rsid w:val="00DA7752"/>
    <w:rsid w:val="00F8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4BE9"/>
    <w:pPr>
      <w:jc w:val="center"/>
    </w:pPr>
    <w:rPr>
      <w:b/>
      <w:bCs/>
      <w:sz w:val="36"/>
    </w:rPr>
  </w:style>
  <w:style w:type="table" w:styleId="TableGrid">
    <w:name w:val="Table Grid"/>
    <w:basedOn w:val="TableNormal"/>
    <w:uiPriority w:val="59"/>
    <w:rsid w:val="003459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2F163-8E41-4355-8D92-8CE77CE9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SUPERLATIVES</vt:lpstr>
    </vt:vector>
  </TitlesOfParts>
  <Company>MPS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SUPERLATIVES</dc:title>
  <dc:subject/>
  <dc:creator>MPS</dc:creator>
  <cp:keywords/>
  <dc:description/>
  <cp:lastModifiedBy>c114t</cp:lastModifiedBy>
  <cp:revision>3</cp:revision>
  <cp:lastPrinted>2008-10-02T14:45:00Z</cp:lastPrinted>
  <dcterms:created xsi:type="dcterms:W3CDTF">2008-10-02T14:37:00Z</dcterms:created>
  <dcterms:modified xsi:type="dcterms:W3CDTF">2008-10-02T19:53:00Z</dcterms:modified>
</cp:coreProperties>
</file>